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A128A3" w:rsidRPr="008C5DB9" w:rsidRDefault="00A128A3" w:rsidP="002F4082">
      <w:pPr>
        <w:spacing w:line="360" w:lineRule="auto"/>
        <w:rPr>
          <w:b/>
          <w:bCs/>
          <w:spacing w:val="-6"/>
          <w:sz w:val="26"/>
          <w:szCs w:val="26"/>
        </w:rPr>
      </w:pPr>
      <w:r w:rsidRPr="008C5DB9">
        <w:rPr>
          <w:b/>
          <w:spacing w:val="-6"/>
          <w:sz w:val="26"/>
          <w:szCs w:val="26"/>
        </w:rPr>
        <w:t xml:space="preserve">Tên môn học: </w:t>
      </w:r>
      <w:r w:rsidR="00704331" w:rsidRPr="008C5DB9">
        <w:rPr>
          <w:b/>
          <w:bCs/>
          <w:spacing w:val="-6"/>
          <w:sz w:val="26"/>
          <w:szCs w:val="26"/>
        </w:rPr>
        <w:t>THỰC HÀNH HỆ THỐNG TRUYỀN LỰC TRÊN Ô TÔ</w:t>
      </w:r>
    </w:p>
    <w:p w:rsidR="00A128A3" w:rsidRPr="00A268BB" w:rsidRDefault="00A128A3" w:rsidP="002F4082">
      <w:pPr>
        <w:spacing w:line="360" w:lineRule="auto"/>
        <w:jc w:val="both"/>
        <w:rPr>
          <w:b/>
          <w:bCs/>
          <w:spacing w:val="-6"/>
          <w:sz w:val="26"/>
          <w:szCs w:val="26"/>
        </w:rPr>
      </w:pPr>
      <w:r w:rsidRPr="008C5DB9">
        <w:rPr>
          <w:b/>
          <w:bCs/>
          <w:spacing w:val="-6"/>
          <w:sz w:val="26"/>
          <w:szCs w:val="26"/>
        </w:rPr>
        <w:t xml:space="preserve">Mã môn học: </w:t>
      </w:r>
      <w:r w:rsidR="002A21A9" w:rsidRPr="00A268BB">
        <w:rPr>
          <w:b/>
          <w:spacing w:val="-6"/>
          <w:sz w:val="26"/>
          <w:szCs w:val="26"/>
          <w:lang w:val="fr-FR"/>
        </w:rPr>
        <w:t>DLC215</w:t>
      </w:r>
    </w:p>
    <w:p w:rsidR="00A128A3" w:rsidRPr="008C5DB9" w:rsidRDefault="00A128A3" w:rsidP="002F4082">
      <w:pPr>
        <w:spacing w:line="360" w:lineRule="auto"/>
        <w:jc w:val="both"/>
        <w:rPr>
          <w:bCs/>
          <w:spacing w:val="-6"/>
          <w:sz w:val="26"/>
          <w:szCs w:val="26"/>
        </w:rPr>
      </w:pPr>
      <w:r w:rsidRPr="008C5DB9">
        <w:rPr>
          <w:b/>
          <w:bCs/>
          <w:spacing w:val="-6"/>
          <w:sz w:val="26"/>
          <w:szCs w:val="26"/>
        </w:rPr>
        <w:t xml:space="preserve">Thời gian thực hiện môn học: </w:t>
      </w:r>
      <w:r w:rsidRPr="00A268BB">
        <w:rPr>
          <w:b/>
          <w:bCs/>
          <w:spacing w:val="-6"/>
          <w:sz w:val="26"/>
          <w:szCs w:val="26"/>
        </w:rPr>
        <w:t>60 giờ;</w:t>
      </w:r>
      <w:r w:rsidRPr="008C5DB9">
        <w:rPr>
          <w:bCs/>
          <w:spacing w:val="-6"/>
          <w:sz w:val="26"/>
          <w:szCs w:val="26"/>
        </w:rPr>
        <w:t xml:space="preserve">    (Lý thuyết: 00 giờ; Thực hành: 60 giờ)</w:t>
      </w:r>
    </w:p>
    <w:p w:rsidR="006A3741" w:rsidRPr="008C5DB9" w:rsidRDefault="00A128A3" w:rsidP="006A3741">
      <w:pPr>
        <w:spacing w:line="360" w:lineRule="auto"/>
        <w:jc w:val="both"/>
        <w:rPr>
          <w:bCs/>
          <w:spacing w:val="-6"/>
          <w:sz w:val="26"/>
          <w:szCs w:val="26"/>
        </w:rPr>
      </w:pPr>
      <w:r w:rsidRPr="008C5DB9">
        <w:rPr>
          <w:b/>
          <w:bCs/>
          <w:spacing w:val="-6"/>
          <w:sz w:val="26"/>
          <w:szCs w:val="26"/>
        </w:rPr>
        <w:t>I. Vị trí, tính chất của môn học:</w:t>
      </w:r>
    </w:p>
    <w:p w:rsidR="006A3741" w:rsidRPr="008C5DB9" w:rsidRDefault="00A128A3" w:rsidP="006A3741">
      <w:pPr>
        <w:spacing w:line="360" w:lineRule="auto"/>
        <w:jc w:val="both"/>
        <w:rPr>
          <w:rFonts w:eastAsia="Calibri"/>
          <w:sz w:val="26"/>
          <w:szCs w:val="26"/>
        </w:rPr>
      </w:pPr>
      <w:r w:rsidRPr="008C5DB9">
        <w:rPr>
          <w:rFonts w:eastAsia="Calibri"/>
          <w:sz w:val="26"/>
          <w:szCs w:val="26"/>
        </w:rPr>
        <w:t xml:space="preserve">- Vị trí: </w:t>
      </w:r>
      <w:r w:rsidR="00623C5F">
        <w:rPr>
          <w:rFonts w:eastAsia="Calibri"/>
          <w:sz w:val="26"/>
          <w:szCs w:val="26"/>
        </w:rPr>
        <w:t>Môn h</w:t>
      </w:r>
      <w:r w:rsidRPr="008C5DB9">
        <w:rPr>
          <w:rFonts w:eastAsia="Calibri"/>
          <w:sz w:val="26"/>
          <w:szCs w:val="26"/>
        </w:rPr>
        <w:t>ọ</w:t>
      </w:r>
      <w:r w:rsidR="00623C5F">
        <w:rPr>
          <w:rFonts w:eastAsia="Calibri"/>
          <w:sz w:val="26"/>
          <w:szCs w:val="26"/>
        </w:rPr>
        <w:t>c</w:t>
      </w:r>
      <w:r w:rsidRPr="008C5DB9">
        <w:rPr>
          <w:rFonts w:eastAsia="Calibri"/>
          <w:sz w:val="26"/>
          <w:szCs w:val="26"/>
        </w:rPr>
        <w:t xml:space="preserve"> được bố trí dạy sau khi học xong </w:t>
      </w:r>
      <w:r w:rsidR="00623C5F">
        <w:rPr>
          <w:rFonts w:eastAsia="Calibri"/>
          <w:sz w:val="26"/>
          <w:szCs w:val="26"/>
        </w:rPr>
        <w:t xml:space="preserve">môn </w:t>
      </w:r>
      <w:r w:rsidRPr="008C5DB9">
        <w:rPr>
          <w:rFonts w:eastAsia="Calibri"/>
          <w:sz w:val="26"/>
          <w:szCs w:val="26"/>
        </w:rPr>
        <w:t>học Lý thuyết gầm ô tô.</w:t>
      </w:r>
    </w:p>
    <w:p w:rsidR="00A128A3" w:rsidRPr="008C5DB9" w:rsidRDefault="006A3741" w:rsidP="006A3741">
      <w:pPr>
        <w:spacing w:line="360" w:lineRule="auto"/>
        <w:jc w:val="both"/>
        <w:rPr>
          <w:rFonts w:eastAsia="Calibri"/>
          <w:sz w:val="26"/>
          <w:szCs w:val="26"/>
        </w:rPr>
      </w:pPr>
      <w:r w:rsidRPr="008C5DB9">
        <w:rPr>
          <w:rFonts w:eastAsia="Calibri"/>
          <w:sz w:val="26"/>
          <w:szCs w:val="26"/>
        </w:rPr>
        <w:t>-</w:t>
      </w:r>
      <w:r w:rsidR="00A128A3" w:rsidRPr="008C5DB9">
        <w:rPr>
          <w:rFonts w:eastAsia="Calibri"/>
          <w:sz w:val="26"/>
          <w:szCs w:val="26"/>
        </w:rPr>
        <w:t xml:space="preserve"> Tính chất: Là </w:t>
      </w:r>
      <w:r w:rsidR="00623C5F">
        <w:rPr>
          <w:rFonts w:eastAsia="Calibri"/>
          <w:sz w:val="26"/>
          <w:szCs w:val="26"/>
        </w:rPr>
        <w:t xml:space="preserve">môn </w:t>
      </w:r>
      <w:r w:rsidR="00A128A3" w:rsidRPr="008C5DB9">
        <w:rPr>
          <w:rFonts w:eastAsia="Calibri"/>
          <w:sz w:val="26"/>
          <w:szCs w:val="26"/>
        </w:rPr>
        <w:t>học chuyên môn nghề bắt buộc</w:t>
      </w:r>
    </w:p>
    <w:p w:rsidR="00A128A3" w:rsidRPr="008C5DB9" w:rsidRDefault="00A128A3" w:rsidP="002F4082">
      <w:pPr>
        <w:spacing w:line="360" w:lineRule="auto"/>
        <w:jc w:val="both"/>
        <w:rPr>
          <w:bCs/>
          <w:spacing w:val="-6"/>
          <w:sz w:val="26"/>
          <w:szCs w:val="26"/>
        </w:rPr>
      </w:pPr>
      <w:r w:rsidRPr="008C5DB9">
        <w:rPr>
          <w:b/>
          <w:bCs/>
          <w:spacing w:val="-6"/>
          <w:sz w:val="26"/>
          <w:szCs w:val="26"/>
        </w:rPr>
        <w:t xml:space="preserve">II. Mục tiêu môn học: </w:t>
      </w:r>
    </w:p>
    <w:p w:rsidR="00A128A3" w:rsidRPr="005F46A5" w:rsidRDefault="00A128A3" w:rsidP="005F46A5">
      <w:pPr>
        <w:spacing w:line="360" w:lineRule="auto"/>
        <w:jc w:val="both"/>
        <w:rPr>
          <w:spacing w:val="-6"/>
          <w:sz w:val="26"/>
          <w:szCs w:val="26"/>
        </w:rPr>
      </w:pPr>
      <w:r w:rsidRPr="008C5DB9">
        <w:rPr>
          <w:spacing w:val="-6"/>
          <w:sz w:val="26"/>
          <w:szCs w:val="26"/>
        </w:rPr>
        <w:t xml:space="preserve">- Kiến thức: </w:t>
      </w:r>
      <w:r w:rsidRPr="008C5DB9">
        <w:rPr>
          <w:rFonts w:eastAsia="Calibri"/>
          <w:sz w:val="26"/>
          <w:szCs w:val="26"/>
        </w:rPr>
        <w:t xml:space="preserve">Sau khi hoàn tất </w:t>
      </w:r>
      <w:r w:rsidR="00623C5F">
        <w:rPr>
          <w:rFonts w:eastAsia="Calibri"/>
          <w:sz w:val="26"/>
          <w:szCs w:val="26"/>
        </w:rPr>
        <w:t xml:space="preserve">môn </w:t>
      </w:r>
      <w:r w:rsidRPr="008C5DB9">
        <w:rPr>
          <w:rFonts w:eastAsia="Calibri"/>
          <w:sz w:val="26"/>
          <w:szCs w:val="26"/>
        </w:rPr>
        <w:t xml:space="preserve">học </w:t>
      </w:r>
      <w:r w:rsidR="009F5DDF" w:rsidRPr="008C5DB9">
        <w:rPr>
          <w:rFonts w:eastAsia="Calibri"/>
          <w:sz w:val="26"/>
          <w:szCs w:val="26"/>
        </w:rPr>
        <w:t>học sinh</w:t>
      </w:r>
      <w:r w:rsidRPr="008C5DB9">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hợp; Hộp số thường;</w:t>
      </w:r>
      <w:r w:rsidRPr="009761B3">
        <w:rPr>
          <w:rFonts w:eastAsia="Calibri"/>
          <w:sz w:val="26"/>
          <w:szCs w:val="26"/>
        </w:rPr>
        <w:t xml:space="preserve"> Hộp số tự độ</w:t>
      </w:r>
      <w:r w:rsidR="008C5DB9">
        <w:rPr>
          <w:rFonts w:eastAsia="Calibri"/>
          <w:sz w:val="26"/>
          <w:szCs w:val="26"/>
        </w:rPr>
        <w:t>ng</w:t>
      </w:r>
      <w:r w:rsidRPr="009761B3">
        <w:rPr>
          <w:rFonts w:eastAsia="Calibri"/>
          <w:sz w:val="26"/>
          <w:szCs w:val="26"/>
        </w:rPr>
        <w:t>;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8C5DB9">
        <w:trPr>
          <w:trHeight w:val="784"/>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0" w:name="_Hlk278742676"/>
            <w:r w:rsidRPr="009761B3">
              <w:rPr>
                <w:rFonts w:eastAsiaTheme="minorEastAsia"/>
                <w:sz w:val="26"/>
                <w:szCs w:val="26"/>
              </w:rPr>
              <w:t>1</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tc>
        <w:tc>
          <w:tcPr>
            <w:tcW w:w="851"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185F76">
            <w:pPr>
              <w:spacing w:line="336"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185F76">
            <w:pPr>
              <w:spacing w:line="336"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jc w:val="center"/>
              <w:rPr>
                <w:sz w:val="26"/>
                <w:szCs w:val="26"/>
              </w:rPr>
            </w:pPr>
          </w:p>
        </w:tc>
      </w:tr>
      <w:tr w:rsidR="008C5DB9" w:rsidRPr="009761B3" w:rsidTr="008C5DB9">
        <w:trPr>
          <w:trHeight w:val="772"/>
          <w:jc w:val="center"/>
        </w:trPr>
        <w:tc>
          <w:tcPr>
            <w:tcW w:w="700" w:type="dxa"/>
            <w:tcBorders>
              <w:top w:val="single" w:sz="4" w:space="0" w:color="auto"/>
              <w:left w:val="single" w:sz="4" w:space="0" w:color="auto"/>
              <w:right w:val="single" w:sz="4" w:space="0" w:color="auto"/>
            </w:tcBorders>
            <w:vAlign w:val="center"/>
          </w:tcPr>
          <w:p w:rsidR="008C5DB9" w:rsidRPr="009761B3" w:rsidRDefault="008C5DB9" w:rsidP="002F4082">
            <w:pPr>
              <w:spacing w:line="360" w:lineRule="auto"/>
              <w:ind w:left="216" w:right="115"/>
              <w:jc w:val="both"/>
              <w:rPr>
                <w:rFonts w:eastAsiaTheme="minorEastAsia"/>
                <w:sz w:val="26"/>
                <w:szCs w:val="26"/>
              </w:rPr>
            </w:pPr>
            <w:r w:rsidRPr="009761B3">
              <w:rPr>
                <w:rFonts w:eastAsiaTheme="minorEastAsia"/>
                <w:sz w:val="26"/>
                <w:szCs w:val="26"/>
              </w:rPr>
              <w:t>2</w:t>
            </w:r>
          </w:p>
          <w:p w:rsidR="008C5DB9" w:rsidRPr="009761B3" w:rsidRDefault="008C5DB9"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6" w:right="115"/>
              <w:jc w:val="both"/>
              <w:rPr>
                <w:rFonts w:eastAsiaTheme="minorEastAsia"/>
                <w:sz w:val="26"/>
                <w:szCs w:val="26"/>
              </w:rPr>
            </w:pPr>
            <w:r w:rsidRPr="009761B3">
              <w:rPr>
                <w:rFonts w:eastAsiaTheme="minorEastAsia"/>
                <w:sz w:val="26"/>
                <w:szCs w:val="26"/>
              </w:rPr>
              <w:t xml:space="preserve">Chương 2: Tháo ráp, kiểm tra Bộ ly hợp và hộp số thường  </w:t>
            </w:r>
          </w:p>
        </w:tc>
        <w:tc>
          <w:tcPr>
            <w:tcW w:w="85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lang w:val="vi-VN"/>
              </w:rPr>
              <w:t>1</w:t>
            </w:r>
            <w:r w:rsidRPr="009761B3">
              <w:rPr>
                <w:rFonts w:eastAsiaTheme="minorEastAsia"/>
                <w:sz w:val="26"/>
                <w:szCs w:val="26"/>
              </w:rPr>
              <w:t>5</w:t>
            </w:r>
          </w:p>
          <w:p w:rsidR="008C5DB9" w:rsidRPr="009761B3" w:rsidRDefault="008C5DB9" w:rsidP="00185F76">
            <w:pPr>
              <w:spacing w:line="336"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15</w:t>
            </w:r>
          </w:p>
          <w:p w:rsidR="008C5DB9" w:rsidRPr="009761B3" w:rsidRDefault="008C5DB9" w:rsidP="00185F76">
            <w:pPr>
              <w:spacing w:line="336"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r>
      <w:tr w:rsidR="008C5DB9" w:rsidRPr="009761B3" w:rsidTr="008C5DB9">
        <w:trPr>
          <w:trHeight w:val="866"/>
          <w:jc w:val="center"/>
        </w:trPr>
        <w:tc>
          <w:tcPr>
            <w:tcW w:w="700" w:type="dxa"/>
            <w:tcBorders>
              <w:top w:val="single" w:sz="4" w:space="0" w:color="auto"/>
              <w:left w:val="single" w:sz="4" w:space="0" w:color="auto"/>
              <w:right w:val="single" w:sz="4" w:space="0" w:color="auto"/>
            </w:tcBorders>
            <w:vAlign w:val="center"/>
          </w:tcPr>
          <w:p w:rsidR="008C5DB9" w:rsidRPr="009761B3" w:rsidRDefault="008C5DB9" w:rsidP="002F4082">
            <w:pPr>
              <w:spacing w:line="360" w:lineRule="auto"/>
              <w:ind w:left="216" w:right="115"/>
              <w:jc w:val="both"/>
              <w:rPr>
                <w:rFonts w:eastAsiaTheme="minorEastAsia"/>
                <w:sz w:val="26"/>
                <w:szCs w:val="26"/>
              </w:rPr>
            </w:pPr>
            <w:r w:rsidRPr="009761B3">
              <w:rPr>
                <w:rFonts w:eastAsiaTheme="minorEastAsia"/>
                <w:sz w:val="26"/>
                <w:szCs w:val="26"/>
              </w:rPr>
              <w:t>3</w:t>
            </w:r>
          </w:p>
          <w:p w:rsidR="008C5DB9" w:rsidRPr="009761B3" w:rsidRDefault="008C5DB9"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6" w:right="115"/>
              <w:jc w:val="both"/>
              <w:rPr>
                <w:rFonts w:eastAsiaTheme="minorEastAsia"/>
                <w:sz w:val="26"/>
                <w:szCs w:val="26"/>
              </w:rPr>
            </w:pPr>
            <w:r w:rsidRPr="009761B3">
              <w:rPr>
                <w:rFonts w:eastAsiaTheme="minorEastAsia"/>
                <w:sz w:val="26"/>
                <w:szCs w:val="26"/>
              </w:rPr>
              <w:t>Chương 3: Tháo ráp, kiểm tra Hộp số tự động</w:t>
            </w:r>
          </w:p>
        </w:tc>
        <w:tc>
          <w:tcPr>
            <w:tcW w:w="85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35</w:t>
            </w:r>
          </w:p>
          <w:p w:rsidR="008C5DB9" w:rsidRPr="009761B3" w:rsidRDefault="008C5DB9" w:rsidP="00185F76">
            <w:pPr>
              <w:spacing w:line="336" w:lineRule="auto"/>
              <w:ind w:left="219" w:right="120"/>
              <w:jc w:val="center"/>
              <w:rPr>
                <w:rFonts w:eastAsiaTheme="minorEastAsia"/>
                <w:sz w:val="26"/>
                <w:szCs w:val="26"/>
                <w:lang w:val="vi-VN"/>
              </w:rPr>
            </w:pPr>
          </w:p>
        </w:tc>
        <w:tc>
          <w:tcPr>
            <w:tcW w:w="850"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35</w:t>
            </w:r>
          </w:p>
          <w:p w:rsidR="008C5DB9" w:rsidRPr="009761B3" w:rsidRDefault="008C5DB9" w:rsidP="00185F76">
            <w:pPr>
              <w:spacing w:line="336"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r>
      <w:tr w:rsidR="008C5DB9" w:rsidRPr="009761B3" w:rsidTr="008C5DB9">
        <w:trPr>
          <w:trHeight w:val="1147"/>
          <w:jc w:val="center"/>
        </w:trPr>
        <w:tc>
          <w:tcPr>
            <w:tcW w:w="700" w:type="dxa"/>
            <w:tcBorders>
              <w:top w:val="single" w:sz="4" w:space="0" w:color="auto"/>
              <w:left w:val="single" w:sz="4" w:space="0" w:color="auto"/>
              <w:right w:val="single" w:sz="4" w:space="0" w:color="auto"/>
            </w:tcBorders>
            <w:vAlign w:val="center"/>
          </w:tcPr>
          <w:p w:rsidR="008C5DB9" w:rsidRPr="009761B3" w:rsidRDefault="008C5DB9" w:rsidP="002F4082">
            <w:pPr>
              <w:spacing w:line="360" w:lineRule="auto"/>
              <w:ind w:left="216" w:right="115"/>
              <w:jc w:val="both"/>
              <w:rPr>
                <w:rFonts w:eastAsiaTheme="minorEastAsia"/>
                <w:sz w:val="26"/>
                <w:szCs w:val="26"/>
              </w:rPr>
            </w:pPr>
            <w:r w:rsidRPr="009761B3">
              <w:rPr>
                <w:rFonts w:eastAsiaTheme="minorEastAsia"/>
                <w:sz w:val="26"/>
                <w:szCs w:val="26"/>
              </w:rPr>
              <w:t>4</w:t>
            </w:r>
          </w:p>
          <w:p w:rsidR="008C5DB9" w:rsidRPr="009761B3" w:rsidRDefault="008C5DB9"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6" w:right="115"/>
              <w:jc w:val="both"/>
              <w:rPr>
                <w:rFonts w:eastAsiaTheme="minorEastAsia"/>
                <w:sz w:val="26"/>
                <w:szCs w:val="26"/>
              </w:rPr>
            </w:pPr>
            <w:r w:rsidRPr="009761B3">
              <w:rPr>
                <w:rFonts w:eastAsiaTheme="minorEastAsia"/>
                <w:sz w:val="26"/>
                <w:szCs w:val="26"/>
              </w:rPr>
              <w:t>Chương 4: Tháo ráp, kiểm tra Trục truyền động và cầu chủ động</w:t>
            </w:r>
          </w:p>
        </w:tc>
        <w:tc>
          <w:tcPr>
            <w:tcW w:w="85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5</w:t>
            </w:r>
          </w:p>
          <w:p w:rsidR="008C5DB9" w:rsidRPr="009761B3" w:rsidRDefault="008C5DB9" w:rsidP="00185F76">
            <w:pPr>
              <w:spacing w:line="336"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5</w:t>
            </w:r>
          </w:p>
          <w:p w:rsidR="008C5DB9" w:rsidRPr="009761B3" w:rsidRDefault="008C5DB9" w:rsidP="00185F76">
            <w:pPr>
              <w:spacing w:line="336"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r>
      <w:bookmarkEnd w:id="0"/>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185F76" w:rsidP="00185F76">
            <w:pPr>
              <w:spacing w:line="336" w:lineRule="auto"/>
              <w:jc w:val="center"/>
              <w:rPr>
                <w:b/>
                <w:bCs/>
                <w:sz w:val="26"/>
                <w:szCs w:val="26"/>
              </w:rPr>
            </w:pPr>
            <w:r>
              <w:rPr>
                <w:b/>
                <w:bCs/>
                <w:spacing w:val="-6"/>
                <w:sz w:val="26"/>
                <w:szCs w:val="26"/>
              </w:rPr>
              <w:t>Tổng c</w:t>
            </w:r>
            <w:r w:rsidR="00A128A3" w:rsidRPr="009761B3">
              <w:rPr>
                <w:b/>
                <w:bCs/>
                <w:spacing w:val="-6"/>
                <w:sz w:val="26"/>
                <w:szCs w:val="26"/>
              </w:rPr>
              <w:t xml:space="preserve">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185F76">
            <w:pPr>
              <w:spacing w:line="336"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185F76">
            <w:pPr>
              <w:spacing w:line="336"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185F76">
            <w:pPr>
              <w:spacing w:line="336"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185F76">
            <w:pPr>
              <w:spacing w:line="336" w:lineRule="auto"/>
              <w:jc w:val="center"/>
              <w:rPr>
                <w:b/>
                <w:bCs/>
                <w:sz w:val="26"/>
                <w:szCs w:val="26"/>
              </w:rPr>
            </w:pPr>
          </w:p>
        </w:tc>
      </w:tr>
    </w:tbl>
    <w:p w:rsidR="00A128A3" w:rsidRPr="009761B3" w:rsidRDefault="00A128A3" w:rsidP="002F4082">
      <w:pPr>
        <w:spacing w:line="360" w:lineRule="auto"/>
        <w:jc w:val="both"/>
        <w:rPr>
          <w:b/>
          <w:i/>
          <w:spacing w:val="-6"/>
          <w:sz w:val="26"/>
          <w:szCs w:val="26"/>
        </w:rPr>
      </w:pPr>
      <w:r w:rsidRPr="009761B3">
        <w:rPr>
          <w:b/>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Bộ ly hợp và hộp số thường</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bộ ly hợp và hộp số thường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Tháo lắp đúng quy trình bộ ly hợp và hộp số thường</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bộ ly hợp và hộp số thường</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Khái quát chung về hộp số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Phương pháp tháo ráp hộp số và cụm hộp số</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Hộp số tự động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tự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của hộp số tự động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lastRenderedPageBreak/>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w:t>
      </w:r>
      <w:r w:rsidR="007D3EE0">
        <w:rPr>
          <w:bCs/>
          <w:spacing w:val="-6"/>
          <w:sz w:val="26"/>
          <w:szCs w:val="26"/>
          <w:lang w:eastAsia="ko-KR"/>
        </w:rPr>
        <w:t>c</w:t>
      </w:r>
      <w:r w:rsidRPr="009761B3">
        <w:rPr>
          <w:bCs/>
          <w:spacing w:val="-6"/>
          <w:sz w:val="26"/>
          <w:szCs w:val="26"/>
          <w:lang w:eastAsia="ko-KR"/>
        </w:rPr>
        <w:t xml:space="preserve">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w:t>
      </w:r>
      <w:r w:rsidR="00F1089C">
        <w:rPr>
          <w:bCs/>
          <w:spacing w:val="-6"/>
          <w:sz w:val="26"/>
          <w:szCs w:val="26"/>
          <w:lang w:eastAsia="ko-KR"/>
        </w:rPr>
        <w:t>c</w:t>
      </w:r>
      <w:r w:rsidRPr="009761B3">
        <w:rPr>
          <w:bCs/>
          <w:spacing w:val="-6"/>
          <w:sz w:val="26"/>
          <w:szCs w:val="26"/>
          <w:lang w:eastAsia="ko-KR"/>
        </w:rPr>
        <w:t xml:space="preserve">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t>Giải thích đúng những hiện tượng, nguyên nhân sai hỏng, phương pháp bảo dưỡng, kiểm tra và sửa chữa những sai hỏng của các bộ phận hệ thống truyền lự</w:t>
      </w:r>
      <w:r w:rsidR="00F1089C">
        <w:rPr>
          <w:bCs/>
          <w:spacing w:val="-6"/>
          <w:sz w:val="26"/>
          <w:szCs w:val="26"/>
          <w:lang w:eastAsia="ko-KR"/>
        </w:rPr>
        <w:t>c</w:t>
      </w:r>
      <w:r w:rsidRPr="009761B3">
        <w:rPr>
          <w:bCs/>
          <w:spacing w:val="-6"/>
          <w:sz w:val="26"/>
          <w:szCs w:val="26"/>
          <w:lang w:eastAsia="ko-KR"/>
        </w:rPr>
        <w:t xml:space="preserve">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00623C5F">
        <w:rPr>
          <w:rFonts w:eastAsia="Calibri"/>
          <w:bCs/>
          <w:spacing w:val="-6"/>
          <w:sz w:val="26"/>
          <w:szCs w:val="26"/>
        </w:rPr>
        <w:t>Môn h</w:t>
      </w:r>
      <w:r w:rsidRPr="009761B3">
        <w:rPr>
          <w:rFonts w:eastAsia="Calibri"/>
          <w:spacing w:val="-6"/>
          <w:sz w:val="26"/>
          <w:szCs w:val="26"/>
        </w:rPr>
        <w:t>ọc</w:t>
      </w:r>
      <w:bookmarkStart w:id="1" w:name="_GoBack"/>
      <w:bookmarkEnd w:id="1"/>
      <w:r w:rsidRPr="009761B3">
        <w:rPr>
          <w:rFonts w:eastAsia="Calibri"/>
          <w:spacing w:val="-6"/>
          <w:sz w:val="26"/>
          <w:szCs w:val="26"/>
        </w:rPr>
        <w:t xml:space="preserve"> đào tạo được sử dụng để giảng dạy cho trình độ </w:t>
      </w:r>
      <w:r w:rsidR="00F05209">
        <w:rPr>
          <w:rFonts w:eastAsia="Calibri"/>
          <w:spacing w:val="-6"/>
          <w:sz w:val="26"/>
          <w:szCs w:val="26"/>
        </w:rPr>
        <w:t xml:space="preserve">cao đẳng </w:t>
      </w:r>
      <w:r w:rsidR="00E14DA9">
        <w:rPr>
          <w:rFonts w:eastAsia="Calibri"/>
          <w:spacing w:val="-6"/>
          <w:sz w:val="26"/>
          <w:szCs w:val="26"/>
        </w:rPr>
        <w:t>ngành</w:t>
      </w:r>
      <w:r w:rsidR="00370F1F">
        <w:rPr>
          <w:rFonts w:eastAsia="Calibri"/>
          <w:spacing w:val="-6"/>
          <w:sz w:val="26"/>
          <w:szCs w:val="26"/>
        </w:rPr>
        <w:t xml:space="preserve"> Công nghệ</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r w:rsidR="00185F76">
        <w:rPr>
          <w:rFonts w:eastAsia="Calibri"/>
          <w:bCs/>
          <w:i/>
          <w:spacing w:val="-6"/>
          <w:sz w:val="26"/>
          <w:szCs w:val="26"/>
        </w:rPr>
        <w:t>:</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Mỗi bài học trong </w:t>
      </w:r>
      <w:r w:rsidR="00CE6359">
        <w:rPr>
          <w:rFonts w:eastAsia="Calibri"/>
          <w:bCs/>
          <w:spacing w:val="-6"/>
          <w:sz w:val="26"/>
          <w:szCs w:val="26"/>
        </w:rPr>
        <w:t xml:space="preserve">môn </w:t>
      </w:r>
      <w:r w:rsidRPr="009761B3">
        <w:rPr>
          <w:rFonts w:eastAsia="Calibri"/>
          <w:bCs/>
          <w:spacing w:val="-6"/>
          <w:sz w:val="26"/>
          <w:szCs w:val="26"/>
        </w:rPr>
        <w:t>học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lastRenderedPageBreak/>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Đối với người học: </w:t>
      </w:r>
      <w:r w:rsidR="001668C4" w:rsidRPr="009761B3">
        <w:rPr>
          <w:rFonts w:eastAsia="Calibri"/>
          <w:bCs/>
          <w:spacing w:val="-6"/>
          <w:sz w:val="26"/>
          <w:szCs w:val="26"/>
        </w:rPr>
        <w:t>Học sinh</w:t>
      </w:r>
      <w:r w:rsidR="00E80806">
        <w:rPr>
          <w:rFonts w:eastAsia="Calibri"/>
          <w:bCs/>
          <w:spacing w:val="-6"/>
          <w:sz w:val="26"/>
          <w:szCs w:val="26"/>
        </w:rPr>
        <w:t xml:space="preserve"> </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185F76">
        <w:rPr>
          <w:bCs/>
          <w:i/>
          <w:spacing w:val="-6"/>
          <w:sz w:val="26"/>
          <w:szCs w:val="26"/>
        </w:rPr>
        <w:t>31</w:t>
      </w:r>
      <w:r w:rsidRPr="009761B3">
        <w:rPr>
          <w:bCs/>
          <w:i/>
          <w:spacing w:val="-6"/>
          <w:sz w:val="26"/>
          <w:szCs w:val="26"/>
        </w:rPr>
        <w:t xml:space="preserve"> tháng </w:t>
      </w:r>
      <w:r w:rsidR="00185F76">
        <w:rPr>
          <w:bCs/>
          <w:i/>
          <w:spacing w:val="-6"/>
          <w:sz w:val="26"/>
          <w:szCs w:val="26"/>
        </w:rPr>
        <w:t>7</w:t>
      </w:r>
      <w:r w:rsidRPr="009761B3">
        <w:rPr>
          <w:bCs/>
          <w:i/>
          <w:spacing w:val="-6"/>
          <w:sz w:val="26"/>
          <w:szCs w:val="26"/>
        </w:rPr>
        <w:t xml:space="preserve">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2B2" w:rsidRDefault="001962B2" w:rsidP="00C75612">
      <w:r>
        <w:separator/>
      </w:r>
    </w:p>
  </w:endnote>
  <w:endnote w:type="continuationSeparator" w:id="0">
    <w:p w:rsidR="001962B2" w:rsidRDefault="001962B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623C5F">
          <w:rPr>
            <w:noProof/>
          </w:rPr>
          <w:t>3</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2B2" w:rsidRDefault="001962B2" w:rsidP="00C75612">
      <w:r>
        <w:separator/>
      </w:r>
    </w:p>
  </w:footnote>
  <w:footnote w:type="continuationSeparator" w:id="0">
    <w:p w:rsidR="001962B2" w:rsidRDefault="001962B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67E77"/>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76EF3"/>
    <w:rsid w:val="00177674"/>
    <w:rsid w:val="00180887"/>
    <w:rsid w:val="00180B7D"/>
    <w:rsid w:val="001819EE"/>
    <w:rsid w:val="0018490C"/>
    <w:rsid w:val="00185F76"/>
    <w:rsid w:val="001962B2"/>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3E15"/>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21A9"/>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0F1F"/>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B7ACC"/>
    <w:rsid w:val="005C049E"/>
    <w:rsid w:val="005C1B7C"/>
    <w:rsid w:val="005C25B5"/>
    <w:rsid w:val="005C29A0"/>
    <w:rsid w:val="005C3175"/>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23C5F"/>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B5B5B"/>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3A07"/>
    <w:rsid w:val="007B450C"/>
    <w:rsid w:val="007B5344"/>
    <w:rsid w:val="007B7911"/>
    <w:rsid w:val="007C6A18"/>
    <w:rsid w:val="007D1C2D"/>
    <w:rsid w:val="007D3EE0"/>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5DB9"/>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8BB"/>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E6359"/>
    <w:rsid w:val="00CF26F5"/>
    <w:rsid w:val="00CF3415"/>
    <w:rsid w:val="00CF5923"/>
    <w:rsid w:val="00D0237D"/>
    <w:rsid w:val="00D033F5"/>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4519"/>
    <w:rsid w:val="00D67946"/>
    <w:rsid w:val="00D75F3E"/>
    <w:rsid w:val="00D80263"/>
    <w:rsid w:val="00D837C2"/>
    <w:rsid w:val="00D927A1"/>
    <w:rsid w:val="00D94699"/>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4DA9"/>
    <w:rsid w:val="00E15DE2"/>
    <w:rsid w:val="00E20082"/>
    <w:rsid w:val="00E242A5"/>
    <w:rsid w:val="00E33198"/>
    <w:rsid w:val="00E3565C"/>
    <w:rsid w:val="00E41B80"/>
    <w:rsid w:val="00E44DB6"/>
    <w:rsid w:val="00E50049"/>
    <w:rsid w:val="00E62E95"/>
    <w:rsid w:val="00E62FEC"/>
    <w:rsid w:val="00E645ED"/>
    <w:rsid w:val="00E66EBA"/>
    <w:rsid w:val="00E7495D"/>
    <w:rsid w:val="00E76A9C"/>
    <w:rsid w:val="00E80806"/>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05209"/>
    <w:rsid w:val="00F10531"/>
    <w:rsid w:val="00F1089C"/>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97B"/>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7EE6E-7A9F-47DE-B0D6-F99DF41DF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15</cp:revision>
  <cp:lastPrinted>2019-09-17T02:35:00Z</cp:lastPrinted>
  <dcterms:created xsi:type="dcterms:W3CDTF">2019-12-08T16:52:00Z</dcterms:created>
  <dcterms:modified xsi:type="dcterms:W3CDTF">2020-05-15T03:18:00Z</dcterms:modified>
</cp:coreProperties>
</file>